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FA00B1">
              <w:rPr>
                <w:rFonts w:ascii="Calibri" w:eastAsia="Times New Roman" w:hAnsi="Calibri" w:cs="Calibri"/>
                <w:b/>
                <w:bCs/>
                <w:color w:val="000000"/>
              </w:rPr>
              <w:t xml:space="preserve"> – Area of Study: U.S. and </w:t>
            </w:r>
            <w:r w:rsidR="00881026">
              <w:rPr>
                <w:rFonts w:ascii="Calibri" w:eastAsia="Times New Roman" w:hAnsi="Calibri" w:cs="Calibri"/>
                <w:b/>
                <w:bCs/>
                <w:color w:val="000000"/>
              </w:rPr>
              <w:t>World History/</w:t>
            </w:r>
            <w:r w:rsidR="00FA00B1">
              <w:rPr>
                <w:rFonts w:ascii="Calibri" w:eastAsia="Times New Roman" w:hAnsi="Calibri" w:cs="Calibri"/>
                <w:b/>
                <w:bCs/>
                <w:color w:val="000000"/>
              </w:rPr>
              <w:t>AAOT</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FA00B1"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Humanities Department</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FA00B1" w:rsidP="00E53F83">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N/A</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881026" w:rsidRDefault="00881026" w:rsidP="00E53F83">
            <w:pPr>
              <w:pStyle w:val="ListParagraph"/>
              <w:numPr>
                <w:ilvl w:val="0"/>
                <w:numId w:val="14"/>
              </w:num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Students will demonstrate the appropriate college level knowledge of the key developments and peoples of the historic periods under discussion.</w:t>
            </w:r>
          </w:p>
          <w:p w:rsidR="00306E9A" w:rsidRDefault="00881026" w:rsidP="00E53F83">
            <w:pPr>
              <w:pStyle w:val="ListParagraph"/>
              <w:numPr>
                <w:ilvl w:val="0"/>
                <w:numId w:val="14"/>
              </w:num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 xml:space="preserve">Students will </w:t>
            </w:r>
            <w:r w:rsidR="00306E9A">
              <w:rPr>
                <w:rFonts w:ascii="Calibri" w:eastAsia="Times New Roman" w:hAnsi="Calibri" w:cs="Calibri"/>
                <w:b/>
                <w:color w:val="000000"/>
              </w:rPr>
              <w:t>demonstrate significant, college-level critical thinking and writing skills through fulfilling assignments requiring both, indicating appropriate analyzing, synthesizing, and summarizing.</w:t>
            </w:r>
          </w:p>
          <w:p w:rsidR="00881026" w:rsidRDefault="00306E9A" w:rsidP="00E53F83">
            <w:pPr>
              <w:pStyle w:val="ListParagraph"/>
              <w:numPr>
                <w:ilvl w:val="0"/>
                <w:numId w:val="14"/>
              </w:num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Students will use current technology to access and evaluate information and research.</w:t>
            </w:r>
            <w:r w:rsidR="00881026">
              <w:rPr>
                <w:rFonts w:ascii="Calibri" w:eastAsia="Times New Roman" w:hAnsi="Calibri" w:cs="Calibri"/>
                <w:b/>
                <w:color w:val="000000"/>
              </w:rPr>
              <w:t xml:space="preserve"> </w:t>
            </w:r>
          </w:p>
          <w:p w:rsidR="006C6F3E" w:rsidRDefault="00E53F83" w:rsidP="00E53F83">
            <w:pPr>
              <w:pStyle w:val="ListParagraph"/>
              <w:numPr>
                <w:ilvl w:val="0"/>
                <w:numId w:val="14"/>
              </w:num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Communicate effectively by determining the purpose, audience, and context of communication, and respond to feedback to improve clarity, coherence and effectiveness in workplace, community and academic pursuits.</w:t>
            </w:r>
          </w:p>
          <w:p w:rsidR="00881026" w:rsidRDefault="00E53F83" w:rsidP="00E53F83">
            <w:pPr>
              <w:pStyle w:val="ListParagraph"/>
              <w:numPr>
                <w:ilvl w:val="0"/>
                <w:numId w:val="14"/>
              </w:num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Apply cultural and political perspectives to</w:t>
            </w:r>
            <w:r w:rsidR="00881026">
              <w:rPr>
                <w:rFonts w:ascii="Calibri" w:eastAsia="Times New Roman" w:hAnsi="Calibri" w:cs="Calibri"/>
                <w:b/>
                <w:color w:val="000000"/>
              </w:rPr>
              <w:t xml:space="preserve"> social systems and use in understanding of social change and social action to address the consequences of local and global activity.</w:t>
            </w:r>
          </w:p>
          <w:p w:rsidR="00E53F83" w:rsidRPr="00E53F83" w:rsidRDefault="00881026" w:rsidP="00E53F83">
            <w:pPr>
              <w:pStyle w:val="ListParagraph"/>
              <w:numPr>
                <w:ilvl w:val="0"/>
                <w:numId w:val="14"/>
              </w:num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Demonstrate and apply the knowledge, skills and attitudes necessary to enter and succeed in a defined profession or advanced academic program.</w:t>
            </w:r>
            <w:r w:rsidR="00E53F83">
              <w:rPr>
                <w:rFonts w:ascii="Calibri" w:eastAsia="Times New Roman" w:hAnsi="Calibri" w:cs="Calibri"/>
                <w:b/>
                <w:color w:val="000000"/>
              </w:rPr>
              <w:t xml:space="preserve"> </w:t>
            </w: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6E53C2">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Pr="00306E9A" w:rsidRDefault="00306E9A" w:rsidP="00306E9A">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Charles Young</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306E9A" w:rsidP="00306E9A">
            <w:pPr>
              <w:spacing w:after="0" w:line="240" w:lineRule="auto"/>
              <w:contextualSpacing w:val="0"/>
              <w:rPr>
                <w:rFonts w:ascii="Calibri" w:eastAsia="Times New Roman" w:hAnsi="Calibri" w:cs="Calibri"/>
                <w:color w:val="000000"/>
              </w:rPr>
            </w:pPr>
            <w:r>
              <w:rPr>
                <w:rFonts w:ascii="Calibri" w:eastAsia="Times New Roman" w:hAnsi="Calibri" w:cs="Calibri"/>
                <w:b/>
                <w:color w:val="000000"/>
              </w:rPr>
              <w:t>Yes. The CLOs are listed in the syllabi and are present across the four courses (two U.S History and two World History sections) that I teach FWS.</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306E9A" w:rsidRPr="006E53C2" w:rsidRDefault="00306E9A" w:rsidP="00306E9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Pr="00306E9A" w:rsidRDefault="00306E9A" w:rsidP="00306E9A">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I will be</w:t>
            </w:r>
            <w:r w:rsidRPr="00306E9A">
              <w:rPr>
                <w:rFonts w:ascii="Calibri" w:eastAsia="Times New Roman" w:hAnsi="Calibri" w:cs="Calibri"/>
                <w:b/>
                <w:color w:val="000000"/>
              </w:rPr>
              <w:t xml:space="preserve"> </w:t>
            </w:r>
            <w:r>
              <w:rPr>
                <w:rFonts w:ascii="Calibri" w:eastAsia="Times New Roman" w:hAnsi="Calibri" w:cs="Calibri"/>
                <w:b/>
                <w:color w:val="000000"/>
              </w:rPr>
              <w:t xml:space="preserve">reviewing further </w:t>
            </w:r>
            <w:r w:rsidRPr="00306E9A">
              <w:rPr>
                <w:rFonts w:ascii="Calibri" w:eastAsia="Times New Roman" w:hAnsi="Calibri" w:cs="Calibri"/>
                <w:b/>
                <w:color w:val="000000"/>
              </w:rPr>
              <w:t>the course mapping</w:t>
            </w:r>
            <w:r>
              <w:rPr>
                <w:rFonts w:ascii="Calibri" w:eastAsia="Times New Roman" w:hAnsi="Calibri" w:cs="Calibri"/>
                <w:b/>
                <w:color w:val="000000"/>
              </w:rPr>
              <w:t xml:space="preserve"> previously done.</w:t>
            </w:r>
          </w:p>
          <w:p w:rsidR="00B06F01" w:rsidRDefault="00B06F01" w:rsidP="00C04494">
            <w:pPr>
              <w:spacing w:after="0" w:line="240" w:lineRule="auto"/>
              <w:contextualSpacing w:val="0"/>
              <w:jc w:val="center"/>
              <w:rPr>
                <w:rFonts w:ascii="Calibri" w:eastAsia="Times New Roman" w:hAnsi="Calibri" w:cs="Calibri"/>
                <w:color w:val="000000"/>
              </w:rPr>
            </w:pP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306E9A" w:rsidRDefault="00306E9A" w:rsidP="00C04494">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I collect</w:t>
            </w:r>
            <w:r w:rsidR="00BB2E8A">
              <w:rPr>
                <w:rFonts w:ascii="Calibri" w:eastAsia="Times New Roman" w:hAnsi="Calibri" w:cs="Calibri"/>
                <w:b/>
                <w:color w:val="000000"/>
              </w:rPr>
              <w:t xml:space="preserve"> assessment</w:t>
            </w:r>
            <w:r>
              <w:rPr>
                <w:rFonts w:ascii="Calibri" w:eastAsia="Times New Roman" w:hAnsi="Calibri" w:cs="Calibri"/>
                <w:b/>
                <w:color w:val="000000"/>
              </w:rPr>
              <w:t xml:space="preserve"> evidence term by term based on </w:t>
            </w:r>
            <w:r w:rsidR="00BB2E8A">
              <w:rPr>
                <w:rFonts w:ascii="Calibri" w:eastAsia="Times New Roman" w:hAnsi="Calibri" w:cs="Calibri"/>
                <w:b/>
                <w:color w:val="000000"/>
              </w:rPr>
              <w:t>test, homework, class discussions, in-class questioning, pre and post testing, and group work.</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BB2E8A" w:rsidRDefault="00BB2E8A" w:rsidP="00BB2E8A">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Pre-test and post-testing along with the three tests per term, quality of homework review questions, and in-class discussions help determine appropriate mastery of the material at given points in the courses.</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Pr="00BB2E8A" w:rsidRDefault="00BB2E8A" w:rsidP="00BB2E8A">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My assessments are standardized in that they match the level of mastery stretching back for twenty years of teaching and over five decades of being a history graduate student/professor; also the level questioning and feedback match the 100 and 200 level tests and quizzes offered by the textbook companies. I use a rubric in my political science coursework but not in the history courses.</w:t>
            </w: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BB2E8A" w:rsidRDefault="00BB2E8A" w:rsidP="00BB2E8A">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I find particularly valuable the post-test work</w:t>
            </w:r>
            <w:r w:rsidR="00A73A8F">
              <w:rPr>
                <w:rFonts w:ascii="Calibri" w:eastAsia="Times New Roman" w:hAnsi="Calibri" w:cs="Calibri"/>
                <w:b/>
                <w:color w:val="000000"/>
              </w:rPr>
              <w:t xml:space="preserve"> going over the returned tests as to correct and why answers. It is a very effective way to reteach what was missed and reinforce mastery of needed cognitive domain. I share the A+ essay answers to inspire and help demonstrate what I was looking for as to effective essay writing. </w:t>
            </w:r>
            <w:r>
              <w:rPr>
                <w:rFonts w:ascii="Calibri" w:eastAsia="Times New Roman" w:hAnsi="Calibri" w:cs="Calibri"/>
                <w:b/>
                <w:color w:val="000000"/>
              </w:rPr>
              <w:t xml:space="preserve">  </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591FD4" w:rsidRDefault="00591FD4" w:rsidP="00595BB7">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Not available at moment.</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591FD4" w:rsidRDefault="00082A80" w:rsidP="00591FD4">
            <w:pPr>
              <w:spacing w:after="0" w:line="240" w:lineRule="auto"/>
              <w:contextualSpacing w:val="0"/>
              <w:rPr>
                <w:rFonts w:ascii="Calibri" w:eastAsia="Times New Roman" w:hAnsi="Calibri" w:cs="Calibri"/>
                <w:b/>
                <w:color w:val="000000"/>
              </w:rPr>
            </w:pPr>
            <w:r w:rsidRPr="00C90187">
              <w:rPr>
                <w:rFonts w:ascii="Calibri" w:eastAsia="Times New Roman" w:hAnsi="Calibri" w:cs="Calibri"/>
                <w:color w:val="000000"/>
              </w:rPr>
              <w:t> </w:t>
            </w:r>
            <w:r w:rsidR="00591FD4">
              <w:rPr>
                <w:rFonts w:ascii="Calibri" w:eastAsia="Times New Roman" w:hAnsi="Calibri" w:cs="Calibri"/>
                <w:b/>
                <w:color w:val="000000"/>
              </w:rPr>
              <w:t>Not available or accessed at moment.</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591FD4" w:rsidRDefault="00591FD4" w:rsidP="00591FD4">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From what I know of student needs, the four history and one political science courses I teach Fall, Winter, and Spring, plus the summer terms I offer as to U.S. and World History</w:t>
            </w:r>
            <w:r w:rsidR="00072FE9">
              <w:rPr>
                <w:rFonts w:ascii="Calibri" w:eastAsia="Times New Roman" w:hAnsi="Calibri" w:cs="Calibri"/>
                <w:b/>
                <w:color w:val="000000"/>
              </w:rPr>
              <w:t>, both day and evening,</w:t>
            </w:r>
            <w:r>
              <w:rPr>
                <w:rFonts w:ascii="Calibri" w:eastAsia="Times New Roman" w:hAnsi="Calibri" w:cs="Calibri"/>
                <w:b/>
                <w:color w:val="000000"/>
              </w:rPr>
              <w:t xml:space="preserve"> (plus the one online course offered by UCC) are meeting student needs. I taught an evening course</w:t>
            </w:r>
            <w:r w:rsidR="00072FE9">
              <w:rPr>
                <w:rFonts w:ascii="Calibri" w:eastAsia="Times New Roman" w:hAnsi="Calibri" w:cs="Calibri"/>
                <w:b/>
                <w:color w:val="000000"/>
              </w:rPr>
              <w:t xml:space="preserve"> FWS for some ten years in the past and would be willing to teach evenings again if evidence of student needs warranted.</w:t>
            </w:r>
            <w:r>
              <w:rPr>
                <w:rFonts w:ascii="Calibri" w:eastAsia="Times New Roman" w:hAnsi="Calibri" w:cs="Calibri"/>
                <w:b/>
                <w:color w:val="000000"/>
              </w:rPr>
              <w:t xml:space="preserve"> </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072FE9" w:rsidRDefault="00082A80" w:rsidP="00072FE9">
            <w:pPr>
              <w:spacing w:after="0" w:line="240" w:lineRule="auto"/>
              <w:contextualSpacing w:val="0"/>
              <w:rPr>
                <w:rFonts w:ascii="Calibri" w:eastAsia="Times New Roman" w:hAnsi="Calibri" w:cs="Calibri"/>
                <w:b/>
                <w:color w:val="000000"/>
              </w:rPr>
            </w:pPr>
            <w:r w:rsidRPr="00C90187">
              <w:rPr>
                <w:rFonts w:ascii="Calibri" w:eastAsia="Times New Roman" w:hAnsi="Calibri" w:cs="Calibri"/>
                <w:color w:val="000000"/>
              </w:rPr>
              <w:t> </w:t>
            </w:r>
            <w:r w:rsidR="00072FE9">
              <w:rPr>
                <w:rFonts w:ascii="Calibri" w:eastAsia="Times New Roman" w:hAnsi="Calibri" w:cs="Calibri"/>
                <w:b/>
                <w:color w:val="000000"/>
              </w:rPr>
              <w:t>Our free tutoring program excellent and I encourage students to avail themselves of this on a regular basis. Our “study in” sessions at the UCC Library for final exam week is a great idea.</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072FE9" w:rsidRDefault="00082A80" w:rsidP="00072FE9">
            <w:pPr>
              <w:spacing w:after="0" w:line="240" w:lineRule="auto"/>
              <w:contextualSpacing w:val="0"/>
              <w:rPr>
                <w:rFonts w:ascii="Calibri" w:eastAsia="Times New Roman" w:hAnsi="Calibri" w:cs="Calibri"/>
                <w:b/>
                <w:color w:val="000000"/>
              </w:rPr>
            </w:pPr>
            <w:r w:rsidRPr="00C90187">
              <w:rPr>
                <w:rFonts w:ascii="Calibri" w:eastAsia="Times New Roman" w:hAnsi="Calibri" w:cs="Calibri"/>
                <w:color w:val="000000"/>
              </w:rPr>
              <w:t> </w:t>
            </w:r>
            <w:r w:rsidR="00072FE9">
              <w:rPr>
                <w:rFonts w:ascii="Calibri" w:eastAsia="Times New Roman" w:hAnsi="Calibri" w:cs="Calibri"/>
                <w:b/>
                <w:color w:val="000000"/>
              </w:rPr>
              <w:t xml:space="preserve">Enhance recruitment efforts at the high schools would be good. Our “Explore UCC” event which I participate in is also an excellent encouragement to recruitment of students. I guest speak on a regular basis around the community as the local history professor, and have heard numerous times that such talks led to so and so taking courses at UCC. </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072FE9" w:rsidRDefault="00DF2F8B" w:rsidP="00D74021">
            <w:pPr>
              <w:spacing w:after="0" w:line="240" w:lineRule="auto"/>
              <w:contextualSpacing w:val="0"/>
              <w:rPr>
                <w:rFonts w:ascii="Calibri" w:eastAsia="Times New Roman" w:hAnsi="Calibri" w:cs="Calibri"/>
                <w:b/>
                <w:color w:val="000000"/>
              </w:rPr>
            </w:pPr>
            <w:r w:rsidRPr="00C90187">
              <w:rPr>
                <w:rFonts w:ascii="Calibri" w:eastAsia="Times New Roman" w:hAnsi="Calibri" w:cs="Calibri"/>
                <w:color w:val="000000"/>
              </w:rPr>
              <w:t> </w:t>
            </w:r>
            <w:r w:rsidR="00D74021">
              <w:rPr>
                <w:rFonts w:ascii="Calibri" w:eastAsia="Times New Roman" w:hAnsi="Calibri" w:cs="Calibri"/>
                <w:b/>
                <w:color w:val="000000"/>
              </w:rPr>
              <w:t xml:space="preserve">Falling numbers of criminal justice majors in my political science classes due to the political science requirement being embedded in criminal justice classes did lead to my switching my summer school course offering to history from political science, plus I have noted the world history classes in the past few years have greater attendance than the U.S. history classes and August numbers are greater than my July numbers so my planning is affected accordingly.  </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Pr="009E367F" w:rsidRDefault="009E367F" w:rsidP="009E367F">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 xml:space="preserve">My mission as a humanities and social science professor is to provide the educational grounding in freshman and sophomore level learning that will enable students to transfer to and successfully complete higher level coursework and eventual degrees in these fields. UCC is here to enrich lives and enhance community. </w:t>
            </w:r>
          </w:p>
          <w:p w:rsidR="00DF2F8B" w:rsidRDefault="00DF2F8B" w:rsidP="00DF2F8B">
            <w:pPr>
              <w:spacing w:after="0" w:line="240" w:lineRule="auto"/>
              <w:contextualSpacing w:val="0"/>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9E367F" w:rsidRPr="009E367F" w:rsidRDefault="009E367F" w:rsidP="00C737C3">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Based on successful completion of my courses data (term papers, in-class assignments, tests, quizzes, grades</w:t>
            </w:r>
            <w:r w:rsidR="00C737C3">
              <w:rPr>
                <w:rFonts w:ascii="Calibri" w:eastAsia="Times New Roman" w:hAnsi="Calibri" w:cs="Calibri"/>
                <w:b/>
                <w:color w:val="000000"/>
              </w:rPr>
              <w:t>, graduation statistics</w:t>
            </w:r>
            <w:r>
              <w:rPr>
                <w:rFonts w:ascii="Calibri" w:eastAsia="Times New Roman" w:hAnsi="Calibri" w:cs="Calibri"/>
                <w:b/>
                <w:color w:val="000000"/>
              </w:rPr>
              <w:t xml:space="preserve">) by some 80% of my students over the almost twenty years of recordkeeping, plus </w:t>
            </w:r>
            <w:r w:rsidR="00C737C3">
              <w:rPr>
                <w:rFonts w:ascii="Calibri" w:eastAsia="Times New Roman" w:hAnsi="Calibri" w:cs="Calibri"/>
                <w:b/>
                <w:color w:val="000000"/>
              </w:rPr>
              <w:t>repeated and consistent feedback from my former students as to success in higher level courses in history and political science and careers I do believe I am fulfilling my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Pr="00C737C3" w:rsidRDefault="00C737C3" w:rsidP="00C737C3">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I believe our department and area of study does indeed transform lives and enriches the community by furthering the graduation of informed, active, contributing citizens who will collectively help to better our lives as a society.</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004760" w:rsidRDefault="00004760" w:rsidP="00004760">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 xml:space="preserve">More consistent and scheduled meetings of fellow humanities and social science instructors to discuss and review assessment methods to insure consistency. </w:t>
            </w:r>
          </w:p>
        </w:tc>
        <w:tc>
          <w:tcPr>
            <w:tcW w:w="4837" w:type="dxa"/>
            <w:tcBorders>
              <w:top w:val="nil"/>
              <w:left w:val="nil"/>
              <w:bottom w:val="single" w:sz="4" w:space="0" w:color="auto"/>
              <w:right w:val="single" w:sz="4" w:space="0" w:color="auto"/>
            </w:tcBorders>
            <w:shd w:val="clear" w:color="auto" w:fill="auto"/>
            <w:vAlign w:val="center"/>
          </w:tcPr>
          <w:p w:rsidR="00DF2F8B" w:rsidRPr="00004760" w:rsidRDefault="00004760" w:rsidP="00DF2F8B">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Instructors will review their course leaning outcomes for each course they teach that term and make revisions as necessary.</w:t>
            </w:r>
          </w:p>
        </w:tc>
        <w:tc>
          <w:tcPr>
            <w:tcW w:w="4784" w:type="dxa"/>
            <w:tcBorders>
              <w:top w:val="nil"/>
              <w:left w:val="nil"/>
              <w:bottom w:val="single" w:sz="4" w:space="0" w:color="auto"/>
              <w:right w:val="single" w:sz="4" w:space="0" w:color="auto"/>
            </w:tcBorders>
            <w:shd w:val="clear" w:color="auto" w:fill="auto"/>
            <w:vAlign w:val="center"/>
          </w:tcPr>
          <w:p w:rsidR="00DF2F8B" w:rsidRPr="00004760" w:rsidRDefault="00004760" w:rsidP="00DF2F8B">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Fall – instructors will complete course learning outcomes assessment.</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004760" w:rsidRDefault="00004760" w:rsidP="00DF2F8B">
            <w:pPr>
              <w:spacing w:after="0" w:line="240" w:lineRule="auto"/>
              <w:contextualSpacing w:val="0"/>
              <w:rPr>
                <w:rFonts w:ascii="Calibri" w:eastAsia="Times New Roman" w:hAnsi="Calibri" w:cs="Calibri"/>
                <w:b/>
                <w:color w:val="000000"/>
              </w:rPr>
            </w:pPr>
            <w:r w:rsidRPr="00004760">
              <w:rPr>
                <w:rFonts w:ascii="Calibri" w:eastAsia="Times New Roman" w:hAnsi="Calibri" w:cs="Calibri"/>
                <w:b/>
                <w:color w:val="000000"/>
              </w:rPr>
              <w:t>Each instructor will produce a course learning outcome assessment.</w:t>
            </w:r>
          </w:p>
        </w:tc>
        <w:tc>
          <w:tcPr>
            <w:tcW w:w="4837" w:type="dxa"/>
            <w:tcBorders>
              <w:top w:val="nil"/>
              <w:left w:val="nil"/>
              <w:bottom w:val="single" w:sz="4" w:space="0" w:color="auto"/>
              <w:right w:val="single" w:sz="4" w:space="0" w:color="auto"/>
            </w:tcBorders>
            <w:shd w:val="clear" w:color="auto" w:fill="auto"/>
            <w:vAlign w:val="center"/>
          </w:tcPr>
          <w:p w:rsidR="00DF2F8B" w:rsidRPr="00F52E4E" w:rsidRDefault="00F52E4E" w:rsidP="00DF2F8B">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A course learning outcome assessment will be produced for each course taught.</w:t>
            </w:r>
          </w:p>
        </w:tc>
        <w:tc>
          <w:tcPr>
            <w:tcW w:w="4784" w:type="dxa"/>
            <w:tcBorders>
              <w:top w:val="nil"/>
              <w:left w:val="nil"/>
              <w:bottom w:val="single" w:sz="4" w:space="0" w:color="auto"/>
              <w:right w:val="single" w:sz="4" w:space="0" w:color="auto"/>
            </w:tcBorders>
            <w:shd w:val="clear" w:color="auto" w:fill="auto"/>
            <w:vAlign w:val="center"/>
          </w:tcPr>
          <w:p w:rsidR="00DF2F8B" w:rsidRPr="00004760" w:rsidRDefault="00004760" w:rsidP="00004760">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Winter – Instructors will discuss how the changes they implement to rubrics and final assessments have changed their assessment results, and whether that’s been consistent across sections of different courses.</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004760" w:rsidRDefault="00004760" w:rsidP="00F52E4E">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 xml:space="preserve">A need analysis </w:t>
            </w:r>
            <w:r w:rsidR="00F52E4E">
              <w:rPr>
                <w:rFonts w:ascii="Calibri" w:eastAsia="Times New Roman" w:hAnsi="Calibri" w:cs="Calibri"/>
                <w:b/>
                <w:color w:val="000000"/>
              </w:rPr>
              <w:t xml:space="preserve">as to transfer credit applicability and societal opportunities in humanities and social sciences </w:t>
            </w:r>
            <w:r>
              <w:rPr>
                <w:rFonts w:ascii="Calibri" w:eastAsia="Times New Roman" w:hAnsi="Calibri" w:cs="Calibri"/>
                <w:b/>
                <w:color w:val="000000"/>
              </w:rPr>
              <w:t>will be conducted</w:t>
            </w:r>
            <w:r w:rsidR="00F52E4E">
              <w:rPr>
                <w:rFonts w:ascii="Calibri" w:eastAsia="Times New Roman" w:hAnsi="Calibri" w:cs="Calibri"/>
                <w:b/>
                <w:color w:val="000000"/>
              </w:rPr>
              <w:t>.</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Pr="00F52E4E" w:rsidRDefault="00F52E4E" w:rsidP="00F52E4E">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Still in the works.</w:t>
            </w: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E6" w:rsidRDefault="007C06E6" w:rsidP="00E87CE5">
      <w:pPr>
        <w:spacing w:after="0" w:line="240" w:lineRule="auto"/>
      </w:pPr>
      <w:r>
        <w:separator/>
      </w:r>
    </w:p>
  </w:endnote>
  <w:endnote w:type="continuationSeparator" w:id="0">
    <w:p w:rsidR="007C06E6" w:rsidRDefault="007C06E6"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BD6EF7">
          <w:rPr>
            <w:noProof/>
          </w:rPr>
          <w:t>2</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E6" w:rsidRDefault="007C06E6" w:rsidP="00E87CE5">
      <w:pPr>
        <w:spacing w:after="0" w:line="240" w:lineRule="auto"/>
      </w:pPr>
      <w:r>
        <w:separator/>
      </w:r>
    </w:p>
  </w:footnote>
  <w:footnote w:type="continuationSeparator" w:id="0">
    <w:p w:rsidR="007C06E6" w:rsidRDefault="007C06E6"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3645C"/>
    <w:multiLevelType w:val="hybridMultilevel"/>
    <w:tmpl w:val="422A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697C4F"/>
    <w:multiLevelType w:val="hybridMultilevel"/>
    <w:tmpl w:val="0BB6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1"/>
  </w:num>
  <w:num w:numId="5">
    <w:abstractNumId w:val="9"/>
  </w:num>
  <w:num w:numId="6">
    <w:abstractNumId w:val="11"/>
  </w:num>
  <w:num w:numId="7">
    <w:abstractNumId w:val="2"/>
  </w:num>
  <w:num w:numId="8">
    <w:abstractNumId w:val="4"/>
  </w:num>
  <w:num w:numId="9">
    <w:abstractNumId w:val="3"/>
  </w:num>
  <w:num w:numId="10">
    <w:abstractNumId w:val="5"/>
  </w:num>
  <w:num w:numId="11">
    <w:abstractNumId w:val="0"/>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04760"/>
    <w:rsid w:val="000173A6"/>
    <w:rsid w:val="00032A9A"/>
    <w:rsid w:val="000374BD"/>
    <w:rsid w:val="00072FE9"/>
    <w:rsid w:val="00082A80"/>
    <w:rsid w:val="000937A6"/>
    <w:rsid w:val="00136CAB"/>
    <w:rsid w:val="00153910"/>
    <w:rsid w:val="001A18CF"/>
    <w:rsid w:val="001E68FA"/>
    <w:rsid w:val="00241556"/>
    <w:rsid w:val="00292619"/>
    <w:rsid w:val="002A6A81"/>
    <w:rsid w:val="002B4CDD"/>
    <w:rsid w:val="00306E9A"/>
    <w:rsid w:val="003101BD"/>
    <w:rsid w:val="0031190C"/>
    <w:rsid w:val="00317208"/>
    <w:rsid w:val="00395C29"/>
    <w:rsid w:val="003B2C98"/>
    <w:rsid w:val="003C5440"/>
    <w:rsid w:val="0043376E"/>
    <w:rsid w:val="004F18DB"/>
    <w:rsid w:val="00521C7B"/>
    <w:rsid w:val="005326DC"/>
    <w:rsid w:val="00546CA5"/>
    <w:rsid w:val="0056240F"/>
    <w:rsid w:val="0058345E"/>
    <w:rsid w:val="00591FD4"/>
    <w:rsid w:val="00595BB7"/>
    <w:rsid w:val="005B3101"/>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C06E6"/>
    <w:rsid w:val="007D4CAA"/>
    <w:rsid w:val="008024B4"/>
    <w:rsid w:val="0083312F"/>
    <w:rsid w:val="00881026"/>
    <w:rsid w:val="008A0442"/>
    <w:rsid w:val="008D1D7B"/>
    <w:rsid w:val="008D55D4"/>
    <w:rsid w:val="00920F07"/>
    <w:rsid w:val="00923ECE"/>
    <w:rsid w:val="00951D57"/>
    <w:rsid w:val="009932FA"/>
    <w:rsid w:val="009B06B8"/>
    <w:rsid w:val="009D648D"/>
    <w:rsid w:val="009E367F"/>
    <w:rsid w:val="009F6226"/>
    <w:rsid w:val="009F6F0B"/>
    <w:rsid w:val="00A1690E"/>
    <w:rsid w:val="00A46DA1"/>
    <w:rsid w:val="00A57A7B"/>
    <w:rsid w:val="00A73A8F"/>
    <w:rsid w:val="00A92688"/>
    <w:rsid w:val="00AA1056"/>
    <w:rsid w:val="00AA2E20"/>
    <w:rsid w:val="00AA3894"/>
    <w:rsid w:val="00B06F01"/>
    <w:rsid w:val="00B22F72"/>
    <w:rsid w:val="00B35052"/>
    <w:rsid w:val="00BB2E8A"/>
    <w:rsid w:val="00BC2352"/>
    <w:rsid w:val="00BD6EF7"/>
    <w:rsid w:val="00BD7CE9"/>
    <w:rsid w:val="00C04494"/>
    <w:rsid w:val="00C05819"/>
    <w:rsid w:val="00C33C76"/>
    <w:rsid w:val="00C63B5A"/>
    <w:rsid w:val="00C737C3"/>
    <w:rsid w:val="00C75E5E"/>
    <w:rsid w:val="00CF68DE"/>
    <w:rsid w:val="00D00DCF"/>
    <w:rsid w:val="00D14B4D"/>
    <w:rsid w:val="00D74021"/>
    <w:rsid w:val="00D8202C"/>
    <w:rsid w:val="00DA01C3"/>
    <w:rsid w:val="00DA5101"/>
    <w:rsid w:val="00DC13B0"/>
    <w:rsid w:val="00DC674B"/>
    <w:rsid w:val="00DE196E"/>
    <w:rsid w:val="00DE4AFF"/>
    <w:rsid w:val="00DF2F8B"/>
    <w:rsid w:val="00E00A60"/>
    <w:rsid w:val="00E1738D"/>
    <w:rsid w:val="00E22D26"/>
    <w:rsid w:val="00E53F83"/>
    <w:rsid w:val="00E87CE5"/>
    <w:rsid w:val="00EB249A"/>
    <w:rsid w:val="00EC6FAD"/>
    <w:rsid w:val="00EC79C6"/>
    <w:rsid w:val="00F02FEF"/>
    <w:rsid w:val="00F20858"/>
    <w:rsid w:val="00F52E4E"/>
    <w:rsid w:val="00F84891"/>
    <w:rsid w:val="00FA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 w:type="paragraph" w:styleId="BalloonText">
    <w:name w:val="Balloon Text"/>
    <w:basedOn w:val="Normal"/>
    <w:link w:val="BalloonTextChar"/>
    <w:uiPriority w:val="99"/>
    <w:semiHidden/>
    <w:unhideWhenUsed/>
    <w:rsid w:val="009E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B638-C3BF-4FEB-A065-3BCB5B4D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Charles Young</cp:lastModifiedBy>
  <cp:revision>4</cp:revision>
  <cp:lastPrinted>2019-06-17T22:08:00Z</cp:lastPrinted>
  <dcterms:created xsi:type="dcterms:W3CDTF">2019-06-17T21:45:00Z</dcterms:created>
  <dcterms:modified xsi:type="dcterms:W3CDTF">2019-06-18T16:24:00Z</dcterms:modified>
</cp:coreProperties>
</file>