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348F98C2" w:rsidR="002B6E5A" w:rsidRPr="005655A5" w:rsidRDefault="002B6E5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6" w14:textId="73F0814F" w:rsidR="002B6E5A" w:rsidRPr="005655A5" w:rsidRDefault="00B51A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b/>
          <w:sz w:val="24"/>
          <w:szCs w:val="24"/>
        </w:rPr>
        <w:t>Service Provision</w:t>
      </w:r>
    </w:p>
    <w:p w14:paraId="03F84064" w14:textId="76793F64" w:rsidR="001A6FD4" w:rsidRPr="005655A5" w:rsidRDefault="00B51AA6">
      <w:pPr>
        <w:rPr>
          <w:rFonts w:ascii="Times New Roman" w:eastAsia="Times New Roman" w:hAnsi="Times New Roman" w:cs="Times New Roman"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>UCC provides</w:t>
      </w:r>
      <w:r w:rsidR="004B2C6B" w:rsidRPr="005655A5">
        <w:rPr>
          <w:rFonts w:ascii="Times New Roman" w:eastAsia="Times New Roman" w:hAnsi="Times New Roman" w:cs="Times New Roman"/>
          <w:sz w:val="24"/>
          <w:szCs w:val="24"/>
        </w:rPr>
        <w:t xml:space="preserve"> a variety of </w:t>
      </w:r>
      <w:r w:rsidR="00DC3889" w:rsidRPr="005655A5">
        <w:rPr>
          <w:rFonts w:ascii="Times New Roman" w:eastAsia="Times New Roman" w:hAnsi="Times New Roman" w:cs="Times New Roman"/>
          <w:sz w:val="24"/>
          <w:szCs w:val="24"/>
        </w:rPr>
        <w:t xml:space="preserve">mental </w:t>
      </w:r>
      <w:r w:rsidR="006C0E18">
        <w:rPr>
          <w:rFonts w:ascii="Times New Roman" w:eastAsia="Times New Roman" w:hAnsi="Times New Roman" w:cs="Times New Roman"/>
          <w:sz w:val="24"/>
          <w:szCs w:val="24"/>
        </w:rPr>
        <w:t>health</w:t>
      </w:r>
      <w:r w:rsidR="004B2C6B" w:rsidRPr="005655A5">
        <w:rPr>
          <w:rFonts w:ascii="Times New Roman" w:eastAsia="Times New Roman" w:hAnsi="Times New Roman" w:cs="Times New Roman"/>
          <w:sz w:val="24"/>
          <w:szCs w:val="24"/>
        </w:rPr>
        <w:t xml:space="preserve"> services to current UCC students who are experiencing difficulties that may be 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>impacting their academic lives</w:t>
      </w:r>
      <w:r w:rsidR="00544568">
        <w:rPr>
          <w:rFonts w:ascii="Times New Roman" w:eastAsia="Times New Roman" w:hAnsi="Times New Roman" w:cs="Times New Roman"/>
          <w:sz w:val="24"/>
          <w:szCs w:val="24"/>
        </w:rPr>
        <w:t>, such as personal counseling and case management</w:t>
      </w:r>
      <w:r w:rsidR="004466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4B2C6B" w:rsidRPr="005655A5">
        <w:rPr>
          <w:rFonts w:ascii="Times New Roman" w:eastAsia="Times New Roman" w:hAnsi="Times New Roman" w:cs="Times New Roman"/>
          <w:sz w:val="24"/>
          <w:szCs w:val="24"/>
        </w:rPr>
        <w:t xml:space="preserve"> sessions 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 xml:space="preserve">may be </w:t>
      </w:r>
      <w:r w:rsidR="004B2C6B" w:rsidRPr="005655A5">
        <w:rPr>
          <w:rFonts w:ascii="Times New Roman" w:eastAsia="Times New Roman" w:hAnsi="Times New Roman" w:cs="Times New Roman"/>
          <w:sz w:val="24"/>
          <w:szCs w:val="24"/>
        </w:rPr>
        <w:t>up to 1 hour meetings that are goal oriented and focused on addressing concerns, identifying helpful strategies, developing a specifi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>c plan of action, identification</w:t>
      </w:r>
      <w:r w:rsidR="004B2C6B" w:rsidRPr="005655A5">
        <w:rPr>
          <w:rFonts w:ascii="Times New Roman" w:eastAsia="Times New Roman" w:hAnsi="Times New Roman" w:cs="Times New Roman"/>
          <w:sz w:val="24"/>
          <w:szCs w:val="24"/>
        </w:rPr>
        <w:t xml:space="preserve"> of community and campus resources, and referrals for ongoing needs. </w:t>
      </w:r>
    </w:p>
    <w:p w14:paraId="35530407" w14:textId="6DCEBA15" w:rsidR="001A6FD4" w:rsidRPr="005655A5" w:rsidRDefault="001A6F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A3FE3F" w14:textId="730747D2" w:rsidR="00D51BA4" w:rsidRPr="005655A5" w:rsidRDefault="00544568" w:rsidP="00D51B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provided</w:t>
      </w:r>
      <w:r w:rsidR="004B2C6B" w:rsidRPr="005655A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4B2C6B" w:rsidRPr="005655A5">
        <w:rPr>
          <w:rFonts w:ascii="Times New Roman" w:eastAsia="Times New Roman" w:hAnsi="Times New Roman" w:cs="Times New Roman"/>
          <w:sz w:val="24"/>
          <w:szCs w:val="24"/>
        </w:rPr>
        <w:t xml:space="preserve"> sessions per academic year. Group sessions </w:t>
      </w:r>
      <w:r w:rsidR="001A6FD4" w:rsidRPr="005655A5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4B2C6B" w:rsidRPr="005655A5">
        <w:rPr>
          <w:rFonts w:ascii="Times New Roman" w:eastAsia="Times New Roman" w:hAnsi="Times New Roman" w:cs="Times New Roman"/>
          <w:sz w:val="24"/>
          <w:szCs w:val="24"/>
        </w:rPr>
        <w:t xml:space="preserve"> be made available to the student as an option once the session limit has been met. </w:t>
      </w:r>
      <w:r w:rsidR="00D51BA4" w:rsidRPr="005655A5">
        <w:rPr>
          <w:rFonts w:ascii="Times New Roman" w:eastAsia="Times New Roman" w:hAnsi="Times New Roman" w:cs="Times New Roman"/>
          <w:sz w:val="24"/>
          <w:szCs w:val="24"/>
        </w:rPr>
        <w:t xml:space="preserve">Services are available only during regular business hours in fall, winter, spring terms. </w:t>
      </w:r>
      <w:r w:rsidR="005655A5">
        <w:rPr>
          <w:rFonts w:ascii="Times New Roman" w:eastAsia="Times New Roman" w:hAnsi="Times New Roman" w:cs="Times New Roman"/>
          <w:sz w:val="24"/>
          <w:szCs w:val="24"/>
        </w:rPr>
        <w:t>There are</w:t>
      </w:r>
      <w:r w:rsidR="00D51BA4" w:rsidRPr="005655A5">
        <w:rPr>
          <w:rFonts w:ascii="Times New Roman" w:eastAsia="Times New Roman" w:hAnsi="Times New Roman" w:cs="Times New Roman"/>
          <w:sz w:val="24"/>
          <w:szCs w:val="24"/>
        </w:rPr>
        <w:t xml:space="preserve"> reduced hours of availability in the summer.</w:t>
      </w:r>
    </w:p>
    <w:p w14:paraId="4F2AB5DC" w14:textId="77777777" w:rsidR="00D51BA4" w:rsidRPr="005655A5" w:rsidRDefault="00D51BA4" w:rsidP="00D51B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AF75A3" w14:textId="795B2A63" w:rsidR="00832259" w:rsidRDefault="00832259" w:rsidP="00832259">
      <w:pPr>
        <w:rPr>
          <w:rFonts w:ascii="Times New Roman" w:eastAsia="Times New Roman" w:hAnsi="Times New Roman" w:cs="Times New Roman"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>During high demand times, student’s requests for services, may exceed the capacity of UCC 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respond immediately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>. During these times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 xml:space="preserve"> you may have to wait for a regularly scheduled appointment. Individuals who need more care will be referred to clinical providers or programs in the community.</w:t>
      </w:r>
    </w:p>
    <w:p w14:paraId="7AF9CABC" w14:textId="77777777" w:rsidR="00832259" w:rsidRPr="005655A5" w:rsidRDefault="00832259" w:rsidP="008322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6E861D" w14:textId="17FA4692" w:rsidR="00D51BA4" w:rsidRPr="005655A5" w:rsidRDefault="00D51BA4" w:rsidP="00D51BA4">
      <w:pPr>
        <w:rPr>
          <w:rFonts w:ascii="Times New Roman" w:eastAsia="Times New Roman" w:hAnsi="Times New Roman" w:cs="Times New Roman"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>If you are not on campus or it is after hours, and you need immediate assistance, please contact Compass Behavioral Health 24 HOUR CRISIS HELP: 541-440-3532 or 800-866-9780 or 911</w:t>
      </w:r>
    </w:p>
    <w:p w14:paraId="00000010" w14:textId="77777777" w:rsidR="002B6E5A" w:rsidRPr="005655A5" w:rsidRDefault="002B6E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FAEF690" w:rsidR="002B6E5A" w:rsidRPr="005655A5" w:rsidRDefault="00D51B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b/>
          <w:sz w:val="24"/>
          <w:szCs w:val="24"/>
        </w:rPr>
        <w:t>Cancellation Policy</w:t>
      </w:r>
    </w:p>
    <w:p w14:paraId="00000012" w14:textId="777217B7" w:rsidR="002B6E5A" w:rsidRDefault="004B2C6B">
      <w:pPr>
        <w:rPr>
          <w:rFonts w:ascii="Times New Roman" w:eastAsia="Times New Roman" w:hAnsi="Times New Roman" w:cs="Times New Roman"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 xml:space="preserve">If you are unable to keep an appointment, call at least 24 hours in advance or AS SOON AS POSSIBLE. </w:t>
      </w:r>
    </w:p>
    <w:p w14:paraId="6F04CF06" w14:textId="77777777" w:rsidR="00832259" w:rsidRPr="005655A5" w:rsidRDefault="008322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04A6EF37" w:rsidR="002B6E5A" w:rsidRDefault="008322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do not</w:t>
      </w:r>
      <w:r w:rsidR="004B2C6B" w:rsidRPr="005655A5">
        <w:rPr>
          <w:rFonts w:ascii="Times New Roman" w:eastAsia="Times New Roman" w:hAnsi="Times New Roman" w:cs="Times New Roman"/>
          <w:sz w:val="24"/>
          <w:szCs w:val="24"/>
        </w:rPr>
        <w:t xml:space="preserve"> call or email within 24 hours of your appointment or no show an appointment, this will count as one of your </w:t>
      </w:r>
      <w:proofErr w:type="gramStart"/>
      <w:r w:rsidR="004B2C6B" w:rsidRPr="005655A5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="004B2C6B" w:rsidRPr="005655A5">
        <w:rPr>
          <w:rFonts w:ascii="Times New Roman" w:eastAsia="Times New Roman" w:hAnsi="Times New Roman" w:cs="Times New Roman"/>
          <w:sz w:val="24"/>
          <w:szCs w:val="24"/>
        </w:rPr>
        <w:t xml:space="preserve"> counseling sessions per academic year.</w:t>
      </w:r>
    </w:p>
    <w:p w14:paraId="00000014" w14:textId="77777777" w:rsidR="002B6E5A" w:rsidRPr="005655A5" w:rsidRDefault="002B6E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557F822B" w:rsidR="002B6E5A" w:rsidRPr="005655A5" w:rsidRDefault="004B2C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b/>
          <w:sz w:val="24"/>
          <w:szCs w:val="24"/>
        </w:rPr>
        <w:t>Referral Source</w:t>
      </w:r>
      <w:r w:rsidR="00D51BA4" w:rsidRPr="005655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83C89CE" w14:textId="262CD595" w:rsidR="00D51BA4" w:rsidRPr="005655A5" w:rsidRDefault="004B2C6B">
      <w:pPr>
        <w:rPr>
          <w:rFonts w:ascii="Times New Roman" w:eastAsia="Times New Roman" w:hAnsi="Times New Roman" w:cs="Times New Roman"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>I learned about UCC Services from ______________________.</w:t>
      </w:r>
    </w:p>
    <w:p w14:paraId="00000017" w14:textId="549F770C" w:rsidR="002B6E5A" w:rsidRPr="005655A5" w:rsidRDefault="004B2C6B">
      <w:pPr>
        <w:rPr>
          <w:rFonts w:ascii="Times New Roman" w:eastAsia="Times New Roman" w:hAnsi="Times New Roman" w:cs="Times New Roman"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>I give my permission for the Life Coach to tell the referral source that I sought out services</w:t>
      </w:r>
      <w:r w:rsidR="00832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2B6E5A" w:rsidRPr="005655A5" w:rsidRDefault="004B2C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b/>
          <w:sz w:val="24"/>
          <w:szCs w:val="24"/>
        </w:rPr>
        <w:t>Yes ______</w:t>
      </w:r>
      <w:proofErr w:type="gramStart"/>
      <w:r w:rsidRPr="005655A5">
        <w:rPr>
          <w:rFonts w:ascii="Times New Roman" w:eastAsia="Times New Roman" w:hAnsi="Times New Roman" w:cs="Times New Roman"/>
          <w:b/>
          <w:sz w:val="24"/>
          <w:szCs w:val="24"/>
        </w:rPr>
        <w:t>_  No</w:t>
      </w:r>
      <w:proofErr w:type="gramEnd"/>
      <w:r w:rsidRPr="005655A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</w:t>
      </w:r>
    </w:p>
    <w:p w14:paraId="00000019" w14:textId="77777777" w:rsidR="002B6E5A" w:rsidRPr="005655A5" w:rsidRDefault="002B6E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15EAFB" w14:textId="77777777" w:rsidR="002816BD" w:rsidRDefault="002816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2DDC8" w14:textId="77777777" w:rsidR="002816BD" w:rsidRDefault="002816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69259" w14:textId="77777777" w:rsidR="00446622" w:rsidRDefault="004466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BAF6F2" w14:textId="77777777" w:rsidR="00446622" w:rsidRDefault="004466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68592A5C" w:rsidR="002B6E5A" w:rsidRPr="005655A5" w:rsidRDefault="004B2C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Confidentiality</w:t>
      </w:r>
    </w:p>
    <w:p w14:paraId="0000001B" w14:textId="26599670" w:rsidR="002B6E5A" w:rsidRPr="005655A5" w:rsidRDefault="004B2C6B">
      <w:pPr>
        <w:rPr>
          <w:rFonts w:ascii="Times New Roman" w:eastAsia="Times New Roman" w:hAnsi="Times New Roman" w:cs="Times New Roman"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>Therapeutic relationships are based o</w:t>
      </w:r>
      <w:r w:rsidR="00D51BA4" w:rsidRPr="005655A5">
        <w:rPr>
          <w:rFonts w:ascii="Times New Roman" w:eastAsia="Times New Roman" w:hAnsi="Times New Roman" w:cs="Times New Roman"/>
          <w:sz w:val="24"/>
          <w:szCs w:val="24"/>
        </w:rPr>
        <w:t>n safety and respect. As such, c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 xml:space="preserve">onfidentiality is considered essential for effective service.  </w:t>
      </w:r>
      <w:r w:rsidR="00D51BA4" w:rsidRPr="005655A5">
        <w:rPr>
          <w:rFonts w:ascii="Times New Roman" w:eastAsia="Times New Roman" w:hAnsi="Times New Roman" w:cs="Times New Roman"/>
          <w:sz w:val="24"/>
          <w:szCs w:val="24"/>
        </w:rPr>
        <w:t xml:space="preserve">There are limits to confidentiality. </w:t>
      </w:r>
      <w:r w:rsidR="0016222D" w:rsidRPr="005655A5">
        <w:rPr>
          <w:rFonts w:ascii="Times New Roman" w:eastAsia="Times New Roman" w:hAnsi="Times New Roman" w:cs="Times New Roman"/>
          <w:sz w:val="24"/>
          <w:szCs w:val="24"/>
        </w:rPr>
        <w:t>The limits</w:t>
      </w:r>
      <w:r w:rsidR="00583779" w:rsidRPr="005655A5">
        <w:rPr>
          <w:rFonts w:ascii="Times New Roman" w:eastAsia="Times New Roman" w:hAnsi="Times New Roman" w:cs="Times New Roman"/>
          <w:sz w:val="24"/>
          <w:szCs w:val="24"/>
        </w:rPr>
        <w:t xml:space="preserve"> include threat of suicide, 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 xml:space="preserve">homicide or serious and </w:t>
      </w:r>
      <w:r w:rsidR="00B14EE9" w:rsidRPr="005655A5">
        <w:rPr>
          <w:rFonts w:ascii="Times New Roman" w:eastAsia="Times New Roman" w:hAnsi="Times New Roman" w:cs="Times New Roman"/>
          <w:sz w:val="24"/>
          <w:szCs w:val="24"/>
        </w:rPr>
        <w:t>foreseeable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 xml:space="preserve"> harm to </w:t>
      </w:r>
      <w:r w:rsidR="008C3671" w:rsidRPr="005655A5">
        <w:rPr>
          <w:rFonts w:ascii="Times New Roman" w:eastAsia="Times New Roman" w:hAnsi="Times New Roman" w:cs="Times New Roman"/>
          <w:sz w:val="24"/>
          <w:szCs w:val="24"/>
        </w:rPr>
        <w:t xml:space="preserve">self or 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 xml:space="preserve">others; abuse of a minor, elder or disabled person; court orders; or professional consultation. In those cases, the </w:t>
      </w:r>
      <w:r w:rsidR="00D51BA4" w:rsidRPr="005655A5">
        <w:rPr>
          <w:rFonts w:ascii="Times New Roman" w:eastAsia="Times New Roman" w:hAnsi="Times New Roman" w:cs="Times New Roman"/>
          <w:sz w:val="24"/>
          <w:szCs w:val="24"/>
        </w:rPr>
        <w:t>provider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 xml:space="preserve"> will be legally and ethically mandated to disclose</w:t>
      </w:r>
      <w:r w:rsidR="008322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C2C591" w14:textId="77777777" w:rsidR="007136BA" w:rsidRDefault="007136BA" w:rsidP="007136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2241C3" w14:textId="3608BFDD" w:rsidR="007136BA" w:rsidRPr="005655A5" w:rsidRDefault="007136BA" w:rsidP="007136BA">
      <w:pPr>
        <w:rPr>
          <w:rFonts w:ascii="Times New Roman" w:eastAsia="Times New Roman" w:hAnsi="Times New Roman" w:cs="Times New Roman"/>
          <w:sz w:val="24"/>
          <w:szCs w:val="24"/>
        </w:rPr>
      </w:pPr>
      <w:r w:rsidRPr="005225A8">
        <w:rPr>
          <w:rFonts w:ascii="Times New Roman" w:eastAsia="Times New Roman" w:hAnsi="Times New Roman" w:cs="Times New Roman"/>
          <w:sz w:val="24"/>
          <w:szCs w:val="24"/>
        </w:rPr>
        <w:t xml:space="preserve">The CARES (Care, Assess, Respond, Evaluate and Support) team on campus is a behavioral intervention team designed to provide support to students </w:t>
      </w:r>
      <w:r w:rsidR="00275934" w:rsidRPr="005225A8">
        <w:rPr>
          <w:rFonts w:ascii="Times New Roman" w:eastAsia="Times New Roman" w:hAnsi="Times New Roman" w:cs="Times New Roman"/>
          <w:sz w:val="24"/>
          <w:szCs w:val="24"/>
        </w:rPr>
        <w:t>on campus via behavioral intervention</w:t>
      </w:r>
      <w:r w:rsidRPr="005225A8">
        <w:rPr>
          <w:rFonts w:ascii="Times New Roman" w:eastAsia="Times New Roman" w:hAnsi="Times New Roman" w:cs="Times New Roman"/>
          <w:sz w:val="24"/>
          <w:szCs w:val="24"/>
        </w:rPr>
        <w:t>. In the event that you discontinue services abruptly, or without a plan</w:t>
      </w:r>
      <w:r w:rsidR="00275934" w:rsidRPr="005225A8">
        <w:rPr>
          <w:rFonts w:ascii="Times New Roman" w:eastAsia="Times New Roman" w:hAnsi="Times New Roman" w:cs="Times New Roman"/>
          <w:sz w:val="24"/>
          <w:szCs w:val="24"/>
        </w:rPr>
        <w:t xml:space="preserve"> or contact</w:t>
      </w:r>
      <w:r w:rsidRPr="005225A8">
        <w:rPr>
          <w:rFonts w:ascii="Times New Roman" w:eastAsia="Times New Roman" w:hAnsi="Times New Roman" w:cs="Times New Roman"/>
          <w:sz w:val="24"/>
          <w:szCs w:val="24"/>
        </w:rPr>
        <w:t xml:space="preserve">, or where the Life Coach has concerns about your wellbeing </w:t>
      </w:r>
      <w:r w:rsidR="00275934" w:rsidRPr="005225A8">
        <w:rPr>
          <w:rFonts w:ascii="Times New Roman" w:eastAsia="Times New Roman" w:hAnsi="Times New Roman" w:cs="Times New Roman"/>
          <w:sz w:val="24"/>
          <w:szCs w:val="24"/>
        </w:rPr>
        <w:t>or safety, consultation with this</w:t>
      </w:r>
      <w:r w:rsidRPr="005225A8">
        <w:rPr>
          <w:rFonts w:ascii="Times New Roman" w:eastAsia="Times New Roman" w:hAnsi="Times New Roman" w:cs="Times New Roman"/>
          <w:sz w:val="24"/>
          <w:szCs w:val="24"/>
        </w:rPr>
        <w:t xml:space="preserve"> team may occur.</w:t>
      </w:r>
    </w:p>
    <w:p w14:paraId="0000001C" w14:textId="77777777" w:rsidR="002B6E5A" w:rsidRPr="005655A5" w:rsidRDefault="002B6E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615EB1F4" w:rsidR="002B6E5A" w:rsidRPr="005655A5" w:rsidRDefault="004B2C6B">
      <w:pPr>
        <w:rPr>
          <w:rFonts w:ascii="Times New Roman" w:eastAsia="Times New Roman" w:hAnsi="Times New Roman" w:cs="Times New Roman"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 xml:space="preserve">Treatment records, or the content and records of </w:t>
      </w:r>
      <w:r w:rsidR="0016222D" w:rsidRPr="005655A5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B14EE9" w:rsidRPr="005655A5">
        <w:rPr>
          <w:rFonts w:ascii="Times New Roman" w:eastAsia="Times New Roman" w:hAnsi="Times New Roman" w:cs="Times New Roman"/>
          <w:sz w:val="24"/>
          <w:szCs w:val="24"/>
        </w:rPr>
        <w:t xml:space="preserve">, will </w:t>
      </w:r>
      <w:r w:rsidR="00AF2C8A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583779" w:rsidRPr="005655A5">
        <w:rPr>
          <w:rFonts w:ascii="Times New Roman" w:eastAsia="Times New Roman" w:hAnsi="Times New Roman" w:cs="Times New Roman"/>
          <w:sz w:val="24"/>
          <w:szCs w:val="24"/>
        </w:rPr>
        <w:t xml:space="preserve">kept separate 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 xml:space="preserve">from educational records. </w:t>
      </w:r>
      <w:r w:rsidR="00544568">
        <w:rPr>
          <w:rFonts w:ascii="Times New Roman" w:eastAsia="Times New Roman" w:hAnsi="Times New Roman" w:cs="Times New Roman"/>
          <w:sz w:val="24"/>
          <w:szCs w:val="24"/>
        </w:rPr>
        <w:t>Records related</w:t>
      </w:r>
      <w:r w:rsidR="00AF2C8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544568">
        <w:rPr>
          <w:rFonts w:ascii="Times New Roman" w:eastAsia="Times New Roman" w:hAnsi="Times New Roman" w:cs="Times New Roman"/>
          <w:sz w:val="24"/>
          <w:szCs w:val="24"/>
        </w:rPr>
        <w:t xml:space="preserve"> service</w:t>
      </w:r>
      <w:r w:rsidR="00B14EE9" w:rsidRPr="005655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 xml:space="preserve"> are available to the student </w:t>
      </w:r>
      <w:r w:rsidR="008C3671" w:rsidRPr="005655A5">
        <w:rPr>
          <w:rFonts w:ascii="Times New Roman" w:eastAsia="Times New Roman" w:hAnsi="Times New Roman" w:cs="Times New Roman"/>
          <w:sz w:val="24"/>
          <w:szCs w:val="24"/>
        </w:rPr>
        <w:t>to access upon request</w:t>
      </w:r>
      <w:r w:rsidR="0016222D" w:rsidRPr="005655A5">
        <w:rPr>
          <w:rFonts w:ascii="Times New Roman" w:eastAsia="Times New Roman" w:hAnsi="Times New Roman" w:cs="Times New Roman"/>
          <w:sz w:val="24"/>
          <w:szCs w:val="24"/>
        </w:rPr>
        <w:t xml:space="preserve">. If the provider determines that releasing them would cause serious harm, </w:t>
      </w:r>
      <w:r w:rsidR="00583779" w:rsidRPr="005655A5">
        <w:rPr>
          <w:rFonts w:ascii="Times New Roman" w:eastAsia="Times New Roman" w:hAnsi="Times New Roman" w:cs="Times New Roman"/>
          <w:sz w:val="24"/>
          <w:szCs w:val="24"/>
        </w:rPr>
        <w:t xml:space="preserve">they reserve the right not to release them or </w:t>
      </w:r>
      <w:r w:rsidR="0016222D" w:rsidRPr="005655A5">
        <w:rPr>
          <w:rFonts w:ascii="Times New Roman" w:eastAsia="Times New Roman" w:hAnsi="Times New Roman" w:cs="Times New Roman"/>
          <w:sz w:val="24"/>
          <w:szCs w:val="24"/>
        </w:rPr>
        <w:t xml:space="preserve">it may be arranged for the student to view the records with the provider present. With </w:t>
      </w:r>
      <w:r w:rsidR="0020123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6222D" w:rsidRPr="005655A5">
        <w:rPr>
          <w:rFonts w:ascii="Times New Roman" w:eastAsia="Times New Roman" w:hAnsi="Times New Roman" w:cs="Times New Roman"/>
          <w:sz w:val="24"/>
          <w:szCs w:val="24"/>
        </w:rPr>
        <w:t>signed release of information from the student, we will communicate with and provide records to other individuals and entities.</w:t>
      </w:r>
    </w:p>
    <w:p w14:paraId="0000001E" w14:textId="77777777" w:rsidR="002B6E5A" w:rsidRPr="005655A5" w:rsidRDefault="002B6E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0ECC8F48" w:rsidR="002B6E5A" w:rsidRPr="005655A5" w:rsidRDefault="0016222D">
      <w:pPr>
        <w:rPr>
          <w:rFonts w:ascii="Times New Roman" w:eastAsia="Times New Roman" w:hAnsi="Times New Roman" w:cs="Times New Roman"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583779" w:rsidRPr="005655A5">
        <w:rPr>
          <w:rFonts w:ascii="Times New Roman" w:eastAsia="Times New Roman" w:hAnsi="Times New Roman" w:cs="Times New Roman"/>
          <w:sz w:val="24"/>
          <w:szCs w:val="24"/>
        </w:rPr>
        <w:t xml:space="preserve"> appointments will be </w:t>
      </w:r>
      <w:r w:rsidR="00827C5A">
        <w:rPr>
          <w:rFonts w:ascii="Times New Roman" w:eastAsia="Times New Roman" w:hAnsi="Times New Roman" w:cs="Times New Roman"/>
          <w:sz w:val="24"/>
          <w:szCs w:val="24"/>
        </w:rPr>
        <w:t xml:space="preserve">scheduled in the </w:t>
      </w:r>
      <w:r w:rsidR="00811726">
        <w:rPr>
          <w:rFonts w:ascii="Times New Roman" w:eastAsia="Times New Roman" w:hAnsi="Times New Roman" w:cs="Times New Roman"/>
          <w:sz w:val="24"/>
          <w:szCs w:val="24"/>
        </w:rPr>
        <w:t xml:space="preserve">confidential </w:t>
      </w:r>
      <w:r w:rsidR="00827C5A">
        <w:rPr>
          <w:rFonts w:ascii="Times New Roman" w:eastAsia="Times New Roman" w:hAnsi="Times New Roman" w:cs="Times New Roman"/>
          <w:sz w:val="24"/>
          <w:szCs w:val="24"/>
        </w:rPr>
        <w:t>Advisortrac system</w:t>
      </w:r>
      <w:r w:rsidR="00422B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52D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2B16">
        <w:rPr>
          <w:rFonts w:ascii="Times New Roman" w:eastAsia="Times New Roman" w:hAnsi="Times New Roman" w:cs="Times New Roman"/>
          <w:sz w:val="24"/>
          <w:szCs w:val="24"/>
        </w:rPr>
        <w:t xml:space="preserve">ccess to </w:t>
      </w:r>
      <w:r w:rsidR="002816BD">
        <w:rPr>
          <w:rFonts w:ascii="Times New Roman" w:eastAsia="Times New Roman" w:hAnsi="Times New Roman" w:cs="Times New Roman"/>
          <w:sz w:val="24"/>
          <w:szCs w:val="24"/>
        </w:rPr>
        <w:t>the provider calendar is limited to</w:t>
      </w:r>
      <w:r w:rsidR="00422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779" w:rsidRPr="005655A5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422B16">
        <w:rPr>
          <w:rFonts w:ascii="Times New Roman" w:eastAsia="Times New Roman" w:hAnsi="Times New Roman" w:cs="Times New Roman"/>
          <w:sz w:val="24"/>
          <w:szCs w:val="24"/>
        </w:rPr>
        <w:t xml:space="preserve"> UCC</w:t>
      </w:r>
      <w:r w:rsidR="00583779" w:rsidRPr="005655A5">
        <w:rPr>
          <w:rFonts w:ascii="Times New Roman" w:eastAsia="Times New Roman" w:hAnsi="Times New Roman" w:cs="Times New Roman"/>
          <w:sz w:val="24"/>
          <w:szCs w:val="24"/>
        </w:rPr>
        <w:t xml:space="preserve"> staff who require access to it 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="00422B16">
        <w:rPr>
          <w:rFonts w:ascii="Times New Roman" w:eastAsia="Times New Roman" w:hAnsi="Times New Roman" w:cs="Times New Roman"/>
          <w:sz w:val="24"/>
          <w:szCs w:val="24"/>
        </w:rPr>
        <w:t xml:space="preserve"> ex</w:t>
      </w:r>
      <w:r w:rsidR="002816BD">
        <w:rPr>
          <w:rFonts w:ascii="Times New Roman" w:eastAsia="Times New Roman" w:hAnsi="Times New Roman" w:cs="Times New Roman"/>
          <w:sz w:val="24"/>
          <w:szCs w:val="24"/>
        </w:rPr>
        <w:t>c</w:t>
      </w:r>
      <w:r w:rsidR="00422B16">
        <w:rPr>
          <w:rFonts w:ascii="Times New Roman" w:eastAsia="Times New Roman" w:hAnsi="Times New Roman" w:cs="Times New Roman"/>
          <w:sz w:val="24"/>
          <w:szCs w:val="24"/>
        </w:rPr>
        <w:t>lusive</w:t>
      </w:r>
      <w:r w:rsidRPr="005655A5">
        <w:rPr>
          <w:rFonts w:ascii="Times New Roman" w:eastAsia="Times New Roman" w:hAnsi="Times New Roman" w:cs="Times New Roman"/>
          <w:sz w:val="24"/>
          <w:szCs w:val="24"/>
        </w:rPr>
        <w:t xml:space="preserve"> purposes of scheduling</w:t>
      </w:r>
      <w:r w:rsidR="00827C5A">
        <w:rPr>
          <w:rFonts w:ascii="Times New Roman" w:eastAsia="Times New Roman" w:hAnsi="Times New Roman" w:cs="Times New Roman"/>
          <w:sz w:val="24"/>
          <w:szCs w:val="24"/>
        </w:rPr>
        <w:t>, program supervision</w:t>
      </w:r>
      <w:r w:rsidR="002816BD">
        <w:rPr>
          <w:rFonts w:ascii="Times New Roman" w:eastAsia="Times New Roman" w:hAnsi="Times New Roman" w:cs="Times New Roman"/>
          <w:sz w:val="24"/>
          <w:szCs w:val="24"/>
        </w:rPr>
        <w:t xml:space="preserve"> and service tracking,</w:t>
      </w:r>
      <w:r w:rsidR="00583779" w:rsidRPr="00565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5A5" w:rsidRPr="005655A5">
        <w:rPr>
          <w:rFonts w:ascii="Times New Roman" w:eastAsia="Times New Roman" w:hAnsi="Times New Roman" w:cs="Times New Roman"/>
          <w:sz w:val="24"/>
          <w:szCs w:val="24"/>
        </w:rPr>
        <w:t>or technical</w:t>
      </w:r>
      <w:r w:rsidR="00827C5A">
        <w:rPr>
          <w:rFonts w:ascii="Times New Roman" w:eastAsia="Times New Roman" w:hAnsi="Times New Roman" w:cs="Times New Roman"/>
          <w:sz w:val="24"/>
          <w:szCs w:val="24"/>
        </w:rPr>
        <w:t xml:space="preserve"> support.</w:t>
      </w:r>
      <w:r w:rsidR="00B14EE9" w:rsidRPr="00565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F8E77D" w14:textId="74D5A124" w:rsidR="008C3671" w:rsidRPr="005655A5" w:rsidRDefault="008C36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B6E5A" w:rsidRPr="005655A5" w:rsidRDefault="002B6E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3B780C6C" w:rsidR="002B6E5A" w:rsidRPr="005655A5" w:rsidRDefault="004B2C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read the above statement regarding the conditions </w:t>
      </w:r>
      <w:r w:rsidR="00B752D9">
        <w:rPr>
          <w:rFonts w:ascii="Times New Roman" w:eastAsia="Times New Roman" w:hAnsi="Times New Roman" w:cs="Times New Roman"/>
          <w:b/>
          <w:sz w:val="24"/>
          <w:szCs w:val="24"/>
        </w:rPr>
        <w:t xml:space="preserve">of receiving </w:t>
      </w:r>
      <w:r w:rsidR="00832259">
        <w:rPr>
          <w:rFonts w:ascii="Times New Roman" w:eastAsia="Times New Roman" w:hAnsi="Times New Roman" w:cs="Times New Roman"/>
          <w:b/>
          <w:sz w:val="24"/>
          <w:szCs w:val="24"/>
        </w:rPr>
        <w:t>services at Umpqua Community College</w:t>
      </w:r>
      <w:r w:rsidRPr="005655A5">
        <w:rPr>
          <w:rFonts w:ascii="Times New Roman" w:eastAsia="Times New Roman" w:hAnsi="Times New Roman" w:cs="Times New Roman"/>
          <w:b/>
          <w:sz w:val="24"/>
          <w:szCs w:val="24"/>
        </w:rPr>
        <w:t xml:space="preserve">. I accept these conditions and give my consent to participate in services, through the Division of Student Services at Umpqua Community College. If I have additional concerns, I will discuss this with the </w:t>
      </w:r>
      <w:r w:rsidR="00832259">
        <w:rPr>
          <w:rFonts w:ascii="Times New Roman" w:eastAsia="Times New Roman" w:hAnsi="Times New Roman" w:cs="Times New Roman"/>
          <w:b/>
          <w:sz w:val="24"/>
          <w:szCs w:val="24"/>
        </w:rPr>
        <w:t>staff</w:t>
      </w:r>
      <w:r w:rsidRPr="005655A5">
        <w:rPr>
          <w:rFonts w:ascii="Times New Roman" w:eastAsia="Times New Roman" w:hAnsi="Times New Roman" w:cs="Times New Roman"/>
          <w:b/>
          <w:sz w:val="24"/>
          <w:szCs w:val="24"/>
        </w:rPr>
        <w:t xml:space="preserve"> prior to beginning the process.</w:t>
      </w:r>
    </w:p>
    <w:p w14:paraId="00000034" w14:textId="77777777" w:rsidR="002B6E5A" w:rsidRPr="005655A5" w:rsidRDefault="002B6E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2B6E5A" w:rsidRPr="005655A5" w:rsidRDefault="004B2C6B">
      <w:pPr>
        <w:rPr>
          <w:rFonts w:ascii="Times New Roman" w:eastAsia="Times New Roman" w:hAnsi="Times New Roman" w:cs="Times New Roman"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>_____________________________                                   ___________________________</w:t>
      </w:r>
    </w:p>
    <w:p w14:paraId="00000036" w14:textId="77777777" w:rsidR="002B6E5A" w:rsidRPr="005655A5" w:rsidRDefault="004B2C6B">
      <w:pPr>
        <w:rPr>
          <w:rFonts w:ascii="Times New Roman" w:eastAsia="Times New Roman" w:hAnsi="Times New Roman" w:cs="Times New Roman"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>Printed Name                                                                       UCC ID Number</w:t>
      </w:r>
    </w:p>
    <w:p w14:paraId="00000037" w14:textId="77777777" w:rsidR="002B6E5A" w:rsidRPr="005655A5" w:rsidRDefault="002B6E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2B6E5A" w:rsidRPr="005655A5" w:rsidRDefault="004B2C6B">
      <w:pPr>
        <w:rPr>
          <w:rFonts w:ascii="Times New Roman" w:eastAsia="Times New Roman" w:hAnsi="Times New Roman" w:cs="Times New Roman"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>_____________________________                                    ___________________________</w:t>
      </w:r>
    </w:p>
    <w:p w14:paraId="00000039" w14:textId="77777777" w:rsidR="002B6E5A" w:rsidRPr="005655A5" w:rsidRDefault="004B2C6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655A5">
        <w:rPr>
          <w:rFonts w:ascii="Times New Roman" w:eastAsia="Times New Roman" w:hAnsi="Times New Roman" w:cs="Times New Roman"/>
          <w:sz w:val="24"/>
          <w:szCs w:val="24"/>
        </w:rPr>
        <w:t>Signature                                                                               Date</w:t>
      </w:r>
    </w:p>
    <w:sectPr w:rsidR="002B6E5A" w:rsidRPr="005655A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D0ECA" w14:textId="77777777" w:rsidR="00A54F7F" w:rsidRDefault="00A54F7F" w:rsidP="001F34FA">
      <w:pPr>
        <w:spacing w:line="240" w:lineRule="auto"/>
      </w:pPr>
      <w:r>
        <w:separator/>
      </w:r>
    </w:p>
  </w:endnote>
  <w:endnote w:type="continuationSeparator" w:id="0">
    <w:p w14:paraId="433AAAE3" w14:textId="77777777" w:rsidR="00A54F7F" w:rsidRDefault="00A54F7F" w:rsidP="001F3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ECF9" w14:textId="77777777" w:rsidR="00A54F7F" w:rsidRDefault="00A54F7F" w:rsidP="001F34FA">
      <w:pPr>
        <w:spacing w:line="240" w:lineRule="auto"/>
      </w:pPr>
      <w:r>
        <w:separator/>
      </w:r>
    </w:p>
  </w:footnote>
  <w:footnote w:type="continuationSeparator" w:id="0">
    <w:p w14:paraId="0025B290" w14:textId="77777777" w:rsidR="00A54F7F" w:rsidRDefault="00A54F7F" w:rsidP="001F34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A174" w14:textId="77777777" w:rsidR="001F34FA" w:rsidRPr="00DF4D27" w:rsidRDefault="001F34FA" w:rsidP="001F34FA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F4D27">
      <w:rPr>
        <w:noProof/>
        <w:sz w:val="24"/>
        <w:szCs w:val="24"/>
        <w:lang w:val="en-US"/>
      </w:rPr>
      <w:drawing>
        <wp:inline distT="0" distB="0" distL="0" distR="0" wp14:anchorId="3EBE06C5" wp14:editId="1B1685C4">
          <wp:extent cx="1295400" cy="641778"/>
          <wp:effectExtent l="0" t="0" r="0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C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644" cy="66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F4D27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  <w:p w14:paraId="0888BD3D" w14:textId="7B892ED3" w:rsidR="001F34FA" w:rsidRPr="00DF4D27" w:rsidRDefault="001F34FA" w:rsidP="001F34FA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F4D27">
      <w:rPr>
        <w:rFonts w:ascii="Times New Roman" w:eastAsia="Times New Roman" w:hAnsi="Times New Roman" w:cs="Times New Roman"/>
        <w:b/>
        <w:sz w:val="24"/>
        <w:szCs w:val="24"/>
      </w:rPr>
      <w:t xml:space="preserve">INFORMED CONSENT FOR SERVICES </w:t>
    </w:r>
  </w:p>
  <w:p w14:paraId="00D08642" w14:textId="77777777" w:rsidR="001F34FA" w:rsidRPr="00DF4D27" w:rsidRDefault="001F34FA" w:rsidP="001F34FA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F4D27">
      <w:rPr>
        <w:rFonts w:ascii="Times New Roman" w:eastAsia="Times New Roman" w:hAnsi="Times New Roman" w:cs="Times New Roman"/>
        <w:b/>
        <w:sz w:val="24"/>
        <w:szCs w:val="24"/>
      </w:rPr>
      <w:t>AT UMPQUA COMMUNITY COLLEGE</w:t>
    </w:r>
  </w:p>
  <w:p w14:paraId="5D6D9363" w14:textId="39AD0C4F" w:rsidR="001F34FA" w:rsidRDefault="001F3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5A"/>
    <w:rsid w:val="000201F4"/>
    <w:rsid w:val="001450DA"/>
    <w:rsid w:val="0016222D"/>
    <w:rsid w:val="00172DE1"/>
    <w:rsid w:val="001A6FD4"/>
    <w:rsid w:val="001F053C"/>
    <w:rsid w:val="001F34FA"/>
    <w:rsid w:val="00201238"/>
    <w:rsid w:val="002241DE"/>
    <w:rsid w:val="00275934"/>
    <w:rsid w:val="002816BD"/>
    <w:rsid w:val="002B6E5A"/>
    <w:rsid w:val="00341F29"/>
    <w:rsid w:val="00422B16"/>
    <w:rsid w:val="00446622"/>
    <w:rsid w:val="004B2C6B"/>
    <w:rsid w:val="005225A8"/>
    <w:rsid w:val="00544568"/>
    <w:rsid w:val="005655A5"/>
    <w:rsid w:val="00583779"/>
    <w:rsid w:val="00644532"/>
    <w:rsid w:val="006C0E18"/>
    <w:rsid w:val="007136BA"/>
    <w:rsid w:val="00720EEC"/>
    <w:rsid w:val="00811726"/>
    <w:rsid w:val="00827C5A"/>
    <w:rsid w:val="00832259"/>
    <w:rsid w:val="008961A5"/>
    <w:rsid w:val="008C3671"/>
    <w:rsid w:val="00961D9E"/>
    <w:rsid w:val="00967E83"/>
    <w:rsid w:val="00A54F7F"/>
    <w:rsid w:val="00AF2C8A"/>
    <w:rsid w:val="00B14EE9"/>
    <w:rsid w:val="00B51AA6"/>
    <w:rsid w:val="00B56102"/>
    <w:rsid w:val="00B752D9"/>
    <w:rsid w:val="00BD2F2E"/>
    <w:rsid w:val="00D51BA4"/>
    <w:rsid w:val="00DC3889"/>
    <w:rsid w:val="00D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FB9D"/>
  <w15:docId w15:val="{5E763AFA-1AB0-4C8B-9BCE-8556AAA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34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FA"/>
  </w:style>
  <w:style w:type="paragraph" w:styleId="Footer">
    <w:name w:val="footer"/>
    <w:basedOn w:val="Normal"/>
    <w:link w:val="FooterChar"/>
    <w:uiPriority w:val="99"/>
    <w:unhideWhenUsed/>
    <w:rsid w:val="001F34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Culbertson</dc:creator>
  <cp:lastModifiedBy>Hanna Culbertson</cp:lastModifiedBy>
  <cp:revision>2</cp:revision>
  <cp:lastPrinted>2019-11-04T17:43:00Z</cp:lastPrinted>
  <dcterms:created xsi:type="dcterms:W3CDTF">2020-01-21T21:40:00Z</dcterms:created>
  <dcterms:modified xsi:type="dcterms:W3CDTF">2020-01-21T21:40:00Z</dcterms:modified>
</cp:coreProperties>
</file>